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A94" w:rsidRDefault="00593AA5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Финансово-экономическое обоснование</w:t>
      </w:r>
    </w:p>
    <w:p w:rsidR="00F9546D" w:rsidRPr="001425EF" w:rsidRDefault="00593AA5" w:rsidP="00F9546D">
      <w:pPr>
        <w:pStyle w:val="ConsPlusNormal"/>
        <w:jc w:val="center"/>
        <w:rPr>
          <w:sz w:val="28"/>
          <w:szCs w:val="28"/>
        </w:rPr>
      </w:pPr>
      <w:r w:rsidRPr="00CB1FE6">
        <w:rPr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проекту решения Думы Артемовского г</w:t>
      </w:r>
      <w:r w:rsidR="00CB1FE6">
        <w:rPr>
          <w:sz w:val="28"/>
          <w:szCs w:val="28"/>
        </w:rPr>
        <w:t xml:space="preserve">ородского округа </w:t>
      </w:r>
      <w:r w:rsidR="00F9546D">
        <w:rPr>
          <w:sz w:val="28"/>
          <w:szCs w:val="28"/>
        </w:rPr>
        <w:t>«</w:t>
      </w:r>
      <w:r w:rsidR="0043452C">
        <w:rPr>
          <w:sz w:val="28"/>
          <w:szCs w:val="28"/>
        </w:rPr>
        <w:t>О признании утратившими силу некоторых решений Думы Артемовского городского округа</w:t>
      </w:r>
      <w:r w:rsidR="00F9546D">
        <w:rPr>
          <w:sz w:val="28"/>
          <w:szCs w:val="28"/>
        </w:rPr>
        <w:t>»</w:t>
      </w:r>
    </w:p>
    <w:p w:rsidR="00E20A94" w:rsidRPr="00CB1FE6" w:rsidRDefault="00E20A94">
      <w:pPr>
        <w:shd w:val="clear" w:color="auto" w:fill="FFFFFF"/>
        <w:ind w:left="11"/>
        <w:jc w:val="center"/>
        <w:rPr>
          <w:sz w:val="28"/>
          <w:szCs w:val="28"/>
        </w:rPr>
      </w:pPr>
    </w:p>
    <w:p w:rsidR="00E20A94" w:rsidRDefault="00E20A94">
      <w:pPr>
        <w:spacing w:line="228" w:lineRule="auto"/>
        <w:ind w:right="141"/>
        <w:jc w:val="left"/>
      </w:pPr>
    </w:p>
    <w:p w:rsidR="00E20A94" w:rsidRDefault="00E20A94">
      <w:pPr>
        <w:pStyle w:val="afa"/>
        <w:widowControl w:val="0"/>
        <w:tabs>
          <w:tab w:val="left" w:pos="6521"/>
        </w:tabs>
        <w:ind w:right="-1"/>
        <w:rPr>
          <w:b/>
          <w:bCs/>
          <w:sz w:val="28"/>
          <w:szCs w:val="28"/>
        </w:rPr>
      </w:pPr>
    </w:p>
    <w:p w:rsidR="00CB1FE6" w:rsidRPr="00CB1FE6" w:rsidRDefault="00CB1FE6" w:rsidP="00F9546D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CB1FE6">
        <w:rPr>
          <w:sz w:val="28"/>
          <w:szCs w:val="28"/>
        </w:rPr>
        <w:t xml:space="preserve">Принятие решения Думы Артемовского городского </w:t>
      </w:r>
      <w:r w:rsidR="00F9546D">
        <w:rPr>
          <w:sz w:val="28"/>
          <w:szCs w:val="28"/>
        </w:rPr>
        <w:t>«</w:t>
      </w:r>
      <w:r w:rsidR="0043452C">
        <w:rPr>
          <w:sz w:val="28"/>
          <w:szCs w:val="28"/>
        </w:rPr>
        <w:t>О признании утратившими силу некоторы</w:t>
      </w:r>
      <w:bookmarkStart w:id="0" w:name="_GoBack"/>
      <w:bookmarkEnd w:id="0"/>
      <w:r w:rsidR="0043452C">
        <w:rPr>
          <w:sz w:val="28"/>
          <w:szCs w:val="28"/>
        </w:rPr>
        <w:t>х решений Думы Артемовского городского округа</w:t>
      </w:r>
      <w:r w:rsidR="00F9546D">
        <w:rPr>
          <w:sz w:val="28"/>
          <w:szCs w:val="28"/>
        </w:rPr>
        <w:t xml:space="preserve">» </w:t>
      </w:r>
      <w:r w:rsidRPr="00CB1FE6">
        <w:rPr>
          <w:sz w:val="28"/>
          <w:szCs w:val="28"/>
        </w:rPr>
        <w:t xml:space="preserve">не потребует дополнительных расходов, покрываемых за счет средств бюджета Артемовского городского округа. </w:t>
      </w:r>
    </w:p>
    <w:p w:rsidR="00E20A94" w:rsidRDefault="00E20A94">
      <w:pPr>
        <w:pStyle w:val="25"/>
        <w:tabs>
          <w:tab w:val="left" w:pos="567"/>
        </w:tabs>
        <w:spacing w:line="276" w:lineRule="auto"/>
        <w:ind w:firstLine="0"/>
        <w:rPr>
          <w:sz w:val="28"/>
          <w:szCs w:val="28"/>
        </w:rPr>
      </w:pPr>
    </w:p>
    <w:p w:rsidR="00E20A94" w:rsidRDefault="00E20A94">
      <w:pPr>
        <w:pStyle w:val="25"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p w:rsidR="00E20A94" w:rsidRDefault="00E20A94">
      <w:pPr>
        <w:pStyle w:val="25"/>
        <w:tabs>
          <w:tab w:val="left" w:pos="567"/>
        </w:tabs>
        <w:spacing w:line="240" w:lineRule="auto"/>
        <w:ind w:firstLine="0"/>
        <w:rPr>
          <w:sz w:val="28"/>
          <w:szCs w:val="28"/>
        </w:rPr>
      </w:pP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–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Н.С. Железнова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муниципальной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собственности администрации </w:t>
      </w:r>
    </w:p>
    <w:p w:rsidR="00E20A94" w:rsidRDefault="00593AA5">
      <w:pPr>
        <w:pStyle w:val="25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Артемовского городского округа</w:t>
      </w:r>
    </w:p>
    <w:p w:rsidR="00E20A94" w:rsidRDefault="00E20A94">
      <w:pPr>
        <w:pStyle w:val="25"/>
        <w:spacing w:line="240" w:lineRule="auto"/>
        <w:ind w:firstLine="0"/>
        <w:rPr>
          <w:sz w:val="28"/>
          <w:szCs w:val="28"/>
        </w:rPr>
      </w:pPr>
    </w:p>
    <w:sectPr w:rsidR="00E2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4B9" w:rsidRDefault="000004B9">
      <w:r>
        <w:separator/>
      </w:r>
    </w:p>
  </w:endnote>
  <w:endnote w:type="continuationSeparator" w:id="0">
    <w:p w:rsidR="000004B9" w:rsidRDefault="0000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4B9" w:rsidRDefault="000004B9">
      <w:r>
        <w:separator/>
      </w:r>
    </w:p>
  </w:footnote>
  <w:footnote w:type="continuationSeparator" w:id="0">
    <w:p w:rsidR="000004B9" w:rsidRDefault="00000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94"/>
    <w:rsid w:val="000004B9"/>
    <w:rsid w:val="0043452C"/>
    <w:rsid w:val="00593AA5"/>
    <w:rsid w:val="00CB1FE6"/>
    <w:rsid w:val="00E20A94"/>
    <w:rsid w:val="00F9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58EA8-1433-4D9A-BC6C-E447D842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8">
    <w:name w:val="Strong"/>
    <w:qFormat/>
    <w:rPr>
      <w:b/>
      <w:bCs/>
    </w:rPr>
  </w:style>
  <w:style w:type="character" w:styleId="af9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a">
    <w:name w:val="Body Text"/>
    <w:basedOn w:val="a"/>
    <w:link w:val="afb"/>
    <w:uiPriority w:val="99"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styleId="afe">
    <w:name w:val="List Paragraph"/>
    <w:basedOn w:val="a"/>
    <w:uiPriority w:val="34"/>
    <w:qFormat/>
    <w:pPr>
      <w:ind w:left="720"/>
      <w:contextualSpacing/>
      <w:jc w:val="left"/>
    </w:pPr>
    <w:rPr>
      <w:szCs w:val="20"/>
    </w:rPr>
  </w:style>
  <w:style w:type="paragraph" w:customStyle="1" w:styleId="ConsPlusNormal">
    <w:name w:val="ConsPlusNormal"/>
    <w:rsid w:val="00CB1FE6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507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17</cp:revision>
  <cp:lastPrinted>2025-12-03T05:05:00Z</cp:lastPrinted>
  <dcterms:created xsi:type="dcterms:W3CDTF">2023-09-26T01:26:00Z</dcterms:created>
  <dcterms:modified xsi:type="dcterms:W3CDTF">2025-12-03T05:05:00Z</dcterms:modified>
</cp:coreProperties>
</file>